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DE45" w14:textId="77777777" w:rsidR="00D104E8" w:rsidRDefault="00D104E8" w:rsidP="00D104E8">
      <w:pPr>
        <w:pStyle w:val="Body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 wp14:anchorId="13250F83" wp14:editId="0FD0D495">
            <wp:extent cx="1162050" cy="101178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5F58D" w14:textId="77777777" w:rsidR="00D104E8" w:rsidRDefault="00D104E8" w:rsidP="00D104E8">
      <w:pPr>
        <w:pStyle w:val="Body"/>
        <w:jc w:val="center"/>
        <w:rPr>
          <w:b/>
          <w:u w:val="single"/>
        </w:rPr>
      </w:pPr>
    </w:p>
    <w:p w14:paraId="7EF9FF0E" w14:textId="77777777" w:rsidR="00D104E8" w:rsidRDefault="00D104E8" w:rsidP="00D104E8">
      <w:pPr>
        <w:pStyle w:val="Body"/>
        <w:jc w:val="center"/>
        <w:rPr>
          <w:b/>
          <w:u w:val="single"/>
        </w:rPr>
      </w:pPr>
    </w:p>
    <w:p w14:paraId="57BABE4F" w14:textId="77777777" w:rsidR="00D104E8" w:rsidRDefault="00D104E8" w:rsidP="00D104E8">
      <w:pPr>
        <w:pStyle w:val="Body"/>
        <w:jc w:val="center"/>
        <w:rPr>
          <w:b/>
          <w:u w:val="single"/>
        </w:rPr>
      </w:pPr>
    </w:p>
    <w:p w14:paraId="3223D137" w14:textId="77777777" w:rsidR="00D104E8" w:rsidRDefault="00D104E8" w:rsidP="00D104E8">
      <w:pPr>
        <w:pStyle w:val="Body"/>
        <w:jc w:val="center"/>
        <w:rPr>
          <w:b/>
          <w:u w:val="single"/>
        </w:rPr>
      </w:pPr>
    </w:p>
    <w:p w14:paraId="231DEFC4" w14:textId="77777777" w:rsidR="00D104E8" w:rsidRDefault="00D104E8" w:rsidP="00D104E8">
      <w:pPr>
        <w:pStyle w:val="Body"/>
        <w:jc w:val="center"/>
        <w:rPr>
          <w:b/>
          <w:u w:val="single"/>
        </w:rPr>
      </w:pPr>
    </w:p>
    <w:p w14:paraId="4E84024D" w14:textId="77777777" w:rsidR="00D104E8" w:rsidRDefault="00D104E8" w:rsidP="00D104E8">
      <w:pPr>
        <w:pStyle w:val="Body"/>
        <w:jc w:val="center"/>
        <w:rPr>
          <w:b/>
          <w:u w:val="single"/>
        </w:rPr>
      </w:pPr>
    </w:p>
    <w:p w14:paraId="3959247B" w14:textId="77777777" w:rsidR="00D104E8" w:rsidRDefault="00D104E8" w:rsidP="00D104E8">
      <w:pPr>
        <w:pStyle w:val="Body"/>
        <w:jc w:val="center"/>
        <w:rPr>
          <w:b/>
          <w:u w:val="single"/>
        </w:rPr>
      </w:pPr>
    </w:p>
    <w:p w14:paraId="2BD95ABA" w14:textId="77777777" w:rsidR="00D104E8" w:rsidRPr="00D104E8" w:rsidRDefault="00D104E8" w:rsidP="00D104E8">
      <w:pPr>
        <w:pStyle w:val="Body"/>
        <w:jc w:val="center"/>
        <w:rPr>
          <w:b/>
          <w:u w:val="single"/>
        </w:rPr>
      </w:pPr>
      <w:r w:rsidRPr="00D104E8">
        <w:rPr>
          <w:b/>
          <w:u w:val="single"/>
        </w:rPr>
        <w:t>HOCKEY</w:t>
      </w:r>
      <w:r w:rsidR="001E750D">
        <w:rPr>
          <w:b/>
          <w:u w:val="single"/>
        </w:rPr>
        <w:t xml:space="preserve"> </w:t>
      </w:r>
      <w:r w:rsidRPr="00D104E8">
        <w:rPr>
          <w:b/>
          <w:u w:val="single"/>
        </w:rPr>
        <w:t>ED LEVEL 1 COACHING ACCREDITATION COURSE</w:t>
      </w:r>
    </w:p>
    <w:p w14:paraId="4C7A5574" w14:textId="77777777" w:rsidR="00D104E8" w:rsidRPr="00D104E8" w:rsidRDefault="00D104E8" w:rsidP="00D104E8">
      <w:pPr>
        <w:pStyle w:val="Body"/>
        <w:jc w:val="center"/>
        <w:rPr>
          <w:b/>
          <w:u w:val="single"/>
        </w:rPr>
      </w:pPr>
    </w:p>
    <w:p w14:paraId="0C2D32B6" w14:textId="77777777" w:rsidR="00D104E8" w:rsidRDefault="00D104E8" w:rsidP="00D104E8">
      <w:pPr>
        <w:pStyle w:val="Body"/>
        <w:jc w:val="center"/>
        <w:rPr>
          <w:b/>
          <w:color w:val="FF0000"/>
          <w:u w:val="single"/>
        </w:rPr>
      </w:pPr>
      <w:r w:rsidRPr="00D104E8">
        <w:rPr>
          <w:b/>
          <w:color w:val="FF0000"/>
          <w:u w:val="single"/>
        </w:rPr>
        <w:t>Must be completed prior to the Course.</w:t>
      </w:r>
    </w:p>
    <w:p w14:paraId="3CFF355A" w14:textId="77777777" w:rsidR="001E750D" w:rsidRDefault="001E750D" w:rsidP="00D104E8">
      <w:pPr>
        <w:pStyle w:val="Body"/>
        <w:jc w:val="center"/>
        <w:rPr>
          <w:b/>
          <w:color w:val="FF0000"/>
          <w:u w:val="single"/>
        </w:rPr>
      </w:pPr>
    </w:p>
    <w:p w14:paraId="25AE913E" w14:textId="77777777" w:rsidR="001E750D" w:rsidRPr="001E750D" w:rsidRDefault="001E750D" w:rsidP="00D104E8">
      <w:pPr>
        <w:pStyle w:val="Body"/>
        <w:jc w:val="center"/>
        <w:rPr>
          <w:b/>
          <w:color w:val="auto"/>
          <w:u w:val="single"/>
        </w:rPr>
      </w:pPr>
      <w:r w:rsidRPr="001E750D">
        <w:rPr>
          <w:b/>
          <w:color w:val="auto"/>
          <w:u w:val="single"/>
        </w:rPr>
        <w:t xml:space="preserve">Hervey Bay </w:t>
      </w:r>
      <w:r w:rsidRPr="001E750D">
        <w:rPr>
          <w:b/>
          <w:color w:val="auto"/>
          <w:u w:val="single"/>
        </w:rPr>
        <w:t>–</w:t>
      </w:r>
      <w:r w:rsidRPr="001E750D">
        <w:rPr>
          <w:b/>
          <w:color w:val="auto"/>
          <w:u w:val="single"/>
        </w:rPr>
        <w:t xml:space="preserve"> Sunday 8 march 2020.</w:t>
      </w:r>
    </w:p>
    <w:p w14:paraId="3506BF4E" w14:textId="77777777" w:rsidR="00D104E8" w:rsidRDefault="00D104E8" w:rsidP="00D104E8">
      <w:pPr>
        <w:pStyle w:val="Body"/>
        <w:jc w:val="center"/>
      </w:pPr>
    </w:p>
    <w:p w14:paraId="5EE5ED9F" w14:textId="77777777" w:rsidR="00D104E8" w:rsidRDefault="00D104E8" w:rsidP="00D104E8">
      <w:pPr>
        <w:pStyle w:val="Body"/>
      </w:pPr>
    </w:p>
    <w:p w14:paraId="35D9E83F" w14:textId="77777777" w:rsidR="00D104E8" w:rsidRDefault="00D104E8" w:rsidP="00D104E8">
      <w:pPr>
        <w:pStyle w:val="Body"/>
        <w:rPr>
          <w:b/>
          <w:bCs/>
        </w:rPr>
      </w:pPr>
      <w:r>
        <w:rPr>
          <w:b/>
          <w:bCs/>
        </w:rPr>
        <w:t>Pre-course Requirements:</w:t>
      </w:r>
    </w:p>
    <w:p w14:paraId="03AF798E" w14:textId="77777777" w:rsidR="00D104E8" w:rsidRDefault="00D104E8" w:rsidP="00D104E8">
      <w:pPr>
        <w:pStyle w:val="Body"/>
        <w:rPr>
          <w:b/>
          <w:bCs/>
        </w:rPr>
      </w:pPr>
    </w:p>
    <w:p w14:paraId="7DD6E6B1" w14:textId="77777777" w:rsidR="00D104E8" w:rsidRPr="00D104E8" w:rsidRDefault="00D104E8" w:rsidP="00D104E8">
      <w:pPr>
        <w:pStyle w:val="Body"/>
        <w:numPr>
          <w:ilvl w:val="0"/>
          <w:numId w:val="1"/>
        </w:numPr>
        <w:rPr>
          <w:rStyle w:val="Hyperlink0"/>
          <w:rFonts w:eastAsia="Helvetica" w:hAnsi="Helvetica" w:cs="Helvetica"/>
          <w:color w:val="000000"/>
          <w:u w:val="none"/>
        </w:rPr>
      </w:pPr>
      <w:r>
        <w:t xml:space="preserve">Register on line with Hockey Australia, pay $50 via </w:t>
      </w:r>
      <w:proofErr w:type="spellStart"/>
      <w:r>
        <w:t>Paypal</w:t>
      </w:r>
      <w:proofErr w:type="spellEnd"/>
      <w:r>
        <w:t xml:space="preserve"> portal as per instructions on HA website and complete the on line quiz*. </w:t>
      </w:r>
      <w:hyperlink r:id="rId6" w:history="1">
        <w:r>
          <w:rPr>
            <w:rStyle w:val="Hyperlink0"/>
          </w:rPr>
          <w:t>http://hockeyed.hockey.org.au/login/index.php</w:t>
        </w:r>
      </w:hyperlink>
    </w:p>
    <w:p w14:paraId="385D17A7" w14:textId="77777777" w:rsidR="00D104E8" w:rsidRDefault="00D104E8" w:rsidP="00D104E8">
      <w:pPr>
        <w:pStyle w:val="Body"/>
        <w:ind w:left="360"/>
        <w:rPr>
          <w:rFonts w:eastAsia="Helvetica" w:hAnsi="Helvetica" w:cs="Helvetica"/>
        </w:rPr>
      </w:pPr>
    </w:p>
    <w:p w14:paraId="6661252D" w14:textId="77777777" w:rsidR="00D104E8" w:rsidRPr="00D104E8" w:rsidRDefault="00D104E8" w:rsidP="00D104E8">
      <w:pPr>
        <w:pStyle w:val="Body"/>
        <w:numPr>
          <w:ilvl w:val="0"/>
          <w:numId w:val="1"/>
        </w:numPr>
        <w:rPr>
          <w:rStyle w:val="Hyperlink0"/>
          <w:rFonts w:eastAsia="Helvetica" w:hAnsi="Helvetica" w:cs="Helvetica"/>
          <w:color w:val="000000"/>
          <w:u w:val="none"/>
        </w:rPr>
      </w:pPr>
      <w:r>
        <w:t xml:space="preserve">Register and complete the online Community Coaching General Principles course with the Australian Sports Commission** (FREE) </w:t>
      </w:r>
    </w:p>
    <w:p w14:paraId="37DC2270" w14:textId="77777777" w:rsidR="00D104E8" w:rsidRDefault="00D104E8" w:rsidP="00D104E8">
      <w:r>
        <w:rPr>
          <w:rFonts w:eastAsia="Helvetica" w:hAnsi="Helvetica" w:cs="Helvetica"/>
        </w:rPr>
        <w:t xml:space="preserve">       </w:t>
      </w:r>
      <w:hyperlink r:id="rId7" w:history="1">
        <w:r w:rsidRPr="00D104E8">
          <w:rPr>
            <w:color w:val="0000FF"/>
            <w:u w:val="single"/>
          </w:rPr>
          <w:t>https://learning.ausport.gov.au/auth/login/</w:t>
        </w:r>
      </w:hyperlink>
    </w:p>
    <w:p w14:paraId="1321FC88" w14:textId="77777777" w:rsidR="00D104E8" w:rsidRDefault="00D104E8" w:rsidP="00D104E8">
      <w:pPr>
        <w:pStyle w:val="Body"/>
        <w:ind w:left="360"/>
        <w:rPr>
          <w:rFonts w:eastAsia="Helvetica" w:hAnsi="Helvetica" w:cs="Helvetica"/>
        </w:rPr>
      </w:pPr>
    </w:p>
    <w:p w14:paraId="19E198B8" w14:textId="77777777" w:rsidR="00D104E8" w:rsidRPr="00D104E8" w:rsidRDefault="00D104E8" w:rsidP="00D104E8">
      <w:pPr>
        <w:pStyle w:val="Body"/>
        <w:numPr>
          <w:ilvl w:val="0"/>
          <w:numId w:val="1"/>
        </w:numPr>
        <w:rPr>
          <w:rFonts w:eastAsia="Helvetica" w:hAnsi="Helvetica" w:cs="Helvetica"/>
        </w:rPr>
      </w:pPr>
      <w:r>
        <w:t>OR provide evidence of previously completing the General principles course or claiming exemption via other deprogram or qualifications. (e.g. qualified teacher)</w:t>
      </w:r>
    </w:p>
    <w:p w14:paraId="7EAC7DDE" w14:textId="77777777" w:rsidR="00D104E8" w:rsidRDefault="00D104E8" w:rsidP="00D104E8">
      <w:pPr>
        <w:pStyle w:val="Body"/>
        <w:ind w:left="360"/>
        <w:rPr>
          <w:rFonts w:eastAsia="Helvetica" w:hAnsi="Helvetica" w:cs="Helvetica"/>
        </w:rPr>
      </w:pPr>
    </w:p>
    <w:p w14:paraId="3A65A23D" w14:textId="77777777" w:rsidR="00D104E8" w:rsidRPr="00D104E8" w:rsidRDefault="00D104E8" w:rsidP="00D104E8">
      <w:pPr>
        <w:pStyle w:val="Body"/>
        <w:numPr>
          <w:ilvl w:val="0"/>
          <w:numId w:val="2"/>
        </w:numPr>
        <w:rPr>
          <w:rFonts w:eastAsia="Helvetica" w:hAnsi="Helvetica" w:cs="Helvetica"/>
          <w:position w:val="-2"/>
        </w:rPr>
      </w:pPr>
      <w:r>
        <w:t>On completion of the quiz print off the certificate and bring to the course.</w:t>
      </w:r>
    </w:p>
    <w:p w14:paraId="680DC9E9" w14:textId="77777777" w:rsidR="00D104E8" w:rsidRDefault="00D104E8" w:rsidP="00D104E8">
      <w:pPr>
        <w:pStyle w:val="Body"/>
        <w:numPr>
          <w:ilvl w:val="0"/>
          <w:numId w:val="2"/>
        </w:numPr>
        <w:rPr>
          <w:rFonts w:eastAsia="Helvetica" w:hAnsi="Helvetica" w:cs="Helvetica"/>
          <w:position w:val="-2"/>
        </w:rPr>
      </w:pPr>
    </w:p>
    <w:p w14:paraId="7407E1FB" w14:textId="77777777" w:rsidR="00D104E8" w:rsidRDefault="00D104E8" w:rsidP="00D104E8">
      <w:pPr>
        <w:pStyle w:val="Body"/>
      </w:pPr>
      <w:r>
        <w:t>** On completion print off certificate and bring to the course</w:t>
      </w:r>
    </w:p>
    <w:p w14:paraId="6D75616D" w14:textId="77777777" w:rsidR="00D104E8" w:rsidRDefault="00D104E8" w:rsidP="00D104E8">
      <w:pPr>
        <w:pStyle w:val="Body"/>
      </w:pPr>
    </w:p>
    <w:p w14:paraId="4B278D8E" w14:textId="77777777" w:rsidR="00D104E8" w:rsidRDefault="00D104E8" w:rsidP="00D104E8">
      <w:pPr>
        <w:pStyle w:val="Body"/>
      </w:pPr>
      <w:r>
        <w:t xml:space="preserve">Both 1 &amp; 2 will be required to be completed prior to </w:t>
      </w:r>
      <w:proofErr w:type="spellStart"/>
      <w:r>
        <w:t>finalising</w:t>
      </w:r>
      <w:proofErr w:type="spellEnd"/>
      <w:r>
        <w:t xml:space="preserve"> accreditation.</w:t>
      </w:r>
    </w:p>
    <w:p w14:paraId="476E5D46" w14:textId="77777777" w:rsidR="00506C4E" w:rsidRDefault="00506C4E"/>
    <w:p w14:paraId="6FFD145A" w14:textId="77777777" w:rsidR="00D104E8" w:rsidRDefault="00D104E8"/>
    <w:p w14:paraId="5B02BD4D" w14:textId="77777777" w:rsidR="00D104E8" w:rsidRDefault="00D104E8"/>
    <w:sectPr w:rsidR="00D10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C4425"/>
    <w:multiLevelType w:val="multilevel"/>
    <w:tmpl w:val="EF2AA34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7BE72FFE"/>
    <w:multiLevelType w:val="multilevel"/>
    <w:tmpl w:val="CE3C7378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E8"/>
    <w:rsid w:val="000C7F00"/>
    <w:rsid w:val="001E750D"/>
    <w:rsid w:val="00506C4E"/>
    <w:rsid w:val="00D104E8"/>
    <w:rsid w:val="00D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42F6"/>
  <w15:chartTrackingRefBased/>
  <w15:docId w15:val="{D01DC6F2-4A3B-4A51-A251-A796913F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04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  <w:style w:type="character" w:customStyle="1" w:styleId="Hyperlink0">
    <w:name w:val="Hyperlink.0"/>
    <w:basedOn w:val="Hyperlink"/>
    <w:rsid w:val="00D104E8"/>
    <w:rPr>
      <w:color w:val="0563C1" w:themeColor="hyperlink"/>
      <w:u w:val="single"/>
    </w:rPr>
  </w:style>
  <w:style w:type="numbering" w:customStyle="1" w:styleId="Numbered">
    <w:name w:val="Numbered"/>
    <w:rsid w:val="00D104E8"/>
    <w:pPr>
      <w:numPr>
        <w:numId w:val="1"/>
      </w:numPr>
    </w:pPr>
  </w:style>
  <w:style w:type="numbering" w:customStyle="1" w:styleId="List0">
    <w:name w:val="List 0"/>
    <w:basedOn w:val="NoList"/>
    <w:rsid w:val="00D104E8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D104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.ausport.gov.au/auth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ckeyed.hockey.org.au/login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Vohland</dc:creator>
  <cp:keywords/>
  <dc:description/>
  <cp:lastModifiedBy>hervey bay hockey</cp:lastModifiedBy>
  <cp:revision>2</cp:revision>
  <dcterms:created xsi:type="dcterms:W3CDTF">2020-02-03T00:56:00Z</dcterms:created>
  <dcterms:modified xsi:type="dcterms:W3CDTF">2020-02-03T00:56:00Z</dcterms:modified>
</cp:coreProperties>
</file>