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157B" w14:textId="77777777" w:rsidR="00EB4716" w:rsidRDefault="00EB4716" w:rsidP="00EB47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Lato" w:hAnsi="Lato" w:cs="Calibri"/>
          <w:b/>
          <w:bCs/>
          <w:color w:val="212529"/>
          <w:sz w:val="48"/>
          <w:szCs w:val="48"/>
          <w:bdr w:val="none" w:sz="0" w:space="0" w:color="auto" w:frame="1"/>
        </w:rPr>
        <w:t>You for 2032 Talent Identification Program</w:t>
      </w:r>
    </w:p>
    <w:p w14:paraId="0365106A" w14:textId="77777777" w:rsidR="00EB4716" w:rsidRDefault="00EB4716" w:rsidP="00EB47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Lato" w:hAnsi="Lato" w:cs="Calibri"/>
          <w:color w:val="212529"/>
          <w:bdr w:val="none" w:sz="0" w:space="0" w:color="auto" w:frame="1"/>
        </w:rPr>
        <w:t>The Queensland Academy of Sport is delivering Australia’s largest athlete Talent Identification Program, You for 2032.</w:t>
      </w:r>
    </w:p>
    <w:p w14:paraId="5733683B" w14:textId="77777777" w:rsidR="00EB4716" w:rsidRDefault="00EB4716" w:rsidP="00EB47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Lato" w:hAnsi="Lato" w:cs="Calibri"/>
          <w:color w:val="212529"/>
          <w:bdr w:val="none" w:sz="0" w:space="0" w:color="auto" w:frame="1"/>
        </w:rPr>
        <w:t>You for 2032 is a quest to find and develop athletes to win on the world stage at the 2032 Brisbane Olympic and Paralympic Games.</w:t>
      </w:r>
    </w:p>
    <w:p w14:paraId="6A328256" w14:textId="77777777" w:rsidR="00EB4716" w:rsidRDefault="00EB4716" w:rsidP="00EB47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Lato" w:hAnsi="Lato" w:cs="Calibri"/>
          <w:color w:val="212529"/>
          <w:bdr w:val="none" w:sz="0" w:space="0" w:color="auto" w:frame="1"/>
        </w:rPr>
        <w:t>The program aims to identify aspiring athletes aged 13 to 23 for Olympic sports and 13 to 30 for Paralympic sports.</w:t>
      </w:r>
    </w:p>
    <w:p w14:paraId="2EBF1474" w14:textId="77777777" w:rsidR="00EB4716" w:rsidRDefault="00EB4716" w:rsidP="00EB47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Lato" w:hAnsi="Lato" w:cs="Calibri"/>
          <w:color w:val="212529"/>
          <w:bdr w:val="none" w:sz="0" w:space="0" w:color="auto" w:frame="1"/>
        </w:rPr>
        <w:t>Registrations will be live 12 April 2022.</w:t>
      </w:r>
    </w:p>
    <w:p w14:paraId="73807F9A" w14:textId="77777777" w:rsidR="00EB4716" w:rsidRDefault="00EB4716" w:rsidP="00EB47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Lato" w:hAnsi="Lato" w:cs="Calibri"/>
          <w:color w:val="212529"/>
          <w:bdr w:val="none" w:sz="0" w:space="0" w:color="auto" w:frame="1"/>
        </w:rPr>
        <w:t>Email </w:t>
      </w:r>
      <w:hyperlink r:id="rId5" w:tgtFrame="_blank" w:history="1">
        <w:r>
          <w:rPr>
            <w:rStyle w:val="Hyperlink"/>
            <w:rFonts w:ascii="Lato" w:hAnsi="Lato" w:cs="Calibri"/>
            <w:color w:val="13578B"/>
            <w:bdr w:val="none" w:sz="0" w:space="0" w:color="auto" w:frame="1"/>
          </w:rPr>
          <w:t>Youfor2032@dtis.qld.gov.au</w:t>
        </w:r>
      </w:hyperlink>
      <w:r>
        <w:rPr>
          <w:rFonts w:ascii="Lato" w:hAnsi="Lato" w:cs="Calibri"/>
          <w:color w:val="212529"/>
          <w:bdr w:val="none" w:sz="0" w:space="0" w:color="auto" w:frame="1"/>
        </w:rPr>
        <w:t> to enquire about You for 2032.</w:t>
      </w:r>
    </w:p>
    <w:p w14:paraId="23AC3281" w14:textId="77777777" w:rsidR="00EB4716" w:rsidRDefault="00EB4716" w:rsidP="00EB47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01A4692" w14:textId="77777777" w:rsidR="00EB4716" w:rsidRDefault="00EB4716" w:rsidP="00EB47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B12225C" w14:textId="77777777" w:rsidR="00EB4716" w:rsidRDefault="00EB4716" w:rsidP="00EB4716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65"/>
        <w:rPr>
          <w:rFonts w:ascii="Calibri" w:hAnsi="Calibri" w:cs="Calibri"/>
          <w:color w:val="201F1E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https://www.qld.gov.au/recreation/sports/academy/initiatives/you-for-2032</w:t>
        </w:r>
      </w:hyperlink>
    </w:p>
    <w:p w14:paraId="71BCFCA9" w14:textId="77777777" w:rsidR="00EB4716" w:rsidRDefault="00EB4716" w:rsidP="00EB47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D929E30" w14:textId="77777777" w:rsidR="00D1504C" w:rsidRDefault="00D1504C"/>
    <w:sectPr w:rsidR="00D15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035A"/>
    <w:multiLevelType w:val="multilevel"/>
    <w:tmpl w:val="815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16"/>
    <w:rsid w:val="00D1504C"/>
    <w:rsid w:val="00E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D5AB"/>
  <w15:chartTrackingRefBased/>
  <w15:docId w15:val="{3750C2AB-F1E3-4826-BD4A-8454C8E0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4716"/>
    <w:rPr>
      <w:color w:val="0000FF"/>
      <w:u w:val="single"/>
    </w:rPr>
  </w:style>
  <w:style w:type="paragraph" w:customStyle="1" w:styleId="xmsolistparagraph">
    <w:name w:val="x_msolistparagraph"/>
    <w:basedOn w:val="Normal"/>
    <w:rsid w:val="00EB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ld.gov.au/recreation/sports/academy/initiatives/you-for-2032" TargetMode="External"/><Relationship Id="rId5" Type="http://schemas.openxmlformats.org/officeDocument/2006/relationships/hyperlink" Target="mailto:Youfor2032@dtis.qld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hervey bay hockey</dc:creator>
  <cp:keywords/>
  <dc:description/>
  <cp:lastModifiedBy>hervey bay hockey</cp:lastModifiedBy>
  <cp:revision>1</cp:revision>
  <dcterms:created xsi:type="dcterms:W3CDTF">2022-02-21T12:11:00Z</dcterms:created>
  <dcterms:modified xsi:type="dcterms:W3CDTF">2022-02-21T12:12:00Z</dcterms:modified>
</cp:coreProperties>
</file>